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BEAAA" w14:textId="77777777" w:rsidR="00975521" w:rsidRDefault="00975521" w:rsidP="00975521">
      <w:pPr>
        <w:spacing w:line="480" w:lineRule="auto"/>
        <w:jc w:val="center"/>
        <w:rPr>
          <w:rFonts w:ascii="Times New Roman" w:hAnsi="Times New Roman" w:cs="Times New Roman"/>
          <w:sz w:val="24"/>
          <w:szCs w:val="24"/>
        </w:rPr>
      </w:pPr>
    </w:p>
    <w:p w14:paraId="74766062" w14:textId="77777777" w:rsidR="00975521" w:rsidRDefault="00975521" w:rsidP="00975521">
      <w:pPr>
        <w:spacing w:line="480" w:lineRule="auto"/>
        <w:jc w:val="center"/>
        <w:rPr>
          <w:rFonts w:ascii="Times New Roman" w:hAnsi="Times New Roman" w:cs="Times New Roman"/>
          <w:sz w:val="24"/>
          <w:szCs w:val="24"/>
        </w:rPr>
      </w:pPr>
    </w:p>
    <w:p w14:paraId="7C5C8DA1" w14:textId="77777777" w:rsidR="00975521" w:rsidRDefault="00975521" w:rsidP="00975521">
      <w:pPr>
        <w:spacing w:line="480" w:lineRule="auto"/>
        <w:rPr>
          <w:rFonts w:ascii="Times New Roman" w:hAnsi="Times New Roman" w:cs="Times New Roman"/>
          <w:sz w:val="24"/>
          <w:szCs w:val="24"/>
        </w:rPr>
      </w:pPr>
    </w:p>
    <w:p w14:paraId="05B24769" w14:textId="77777777" w:rsidR="00975521" w:rsidRDefault="00975521" w:rsidP="00975521">
      <w:pPr>
        <w:spacing w:line="480" w:lineRule="auto"/>
        <w:rPr>
          <w:rFonts w:ascii="Times New Roman" w:hAnsi="Times New Roman" w:cs="Times New Roman"/>
          <w:sz w:val="24"/>
          <w:szCs w:val="24"/>
        </w:rPr>
      </w:pPr>
    </w:p>
    <w:p w14:paraId="236A4C9B" w14:textId="77777777" w:rsidR="00975521" w:rsidRDefault="00975521" w:rsidP="00975521">
      <w:pPr>
        <w:spacing w:line="480" w:lineRule="auto"/>
        <w:jc w:val="center"/>
        <w:rPr>
          <w:rFonts w:ascii="Times New Roman" w:hAnsi="Times New Roman" w:cs="Times New Roman"/>
          <w:sz w:val="24"/>
          <w:szCs w:val="24"/>
        </w:rPr>
      </w:pPr>
    </w:p>
    <w:p w14:paraId="40099865" w14:textId="77777777" w:rsidR="00975521" w:rsidRDefault="00975521" w:rsidP="00975521">
      <w:pPr>
        <w:spacing w:line="480" w:lineRule="auto"/>
        <w:jc w:val="center"/>
        <w:rPr>
          <w:rFonts w:ascii="Times New Roman" w:hAnsi="Times New Roman" w:cs="Times New Roman"/>
          <w:sz w:val="24"/>
          <w:szCs w:val="24"/>
        </w:rPr>
      </w:pPr>
    </w:p>
    <w:p w14:paraId="4B283C79" w14:textId="16BAF7FC" w:rsidR="00D66A20" w:rsidRPr="00975521" w:rsidRDefault="005B1662" w:rsidP="0097552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Definition of terms</w:t>
      </w:r>
      <w:r w:rsidR="00103C66">
        <w:rPr>
          <w:rFonts w:ascii="Times New Roman" w:hAnsi="Times New Roman" w:cs="Times New Roman"/>
          <w:b/>
          <w:sz w:val="24"/>
          <w:szCs w:val="24"/>
        </w:rPr>
        <w:t xml:space="preserve">, </w:t>
      </w:r>
      <w:r w:rsidR="0052435C">
        <w:rPr>
          <w:rFonts w:ascii="Times New Roman" w:hAnsi="Times New Roman" w:cs="Times New Roman"/>
          <w:b/>
          <w:sz w:val="24"/>
          <w:szCs w:val="24"/>
        </w:rPr>
        <w:t>L</w:t>
      </w:r>
      <w:r w:rsidR="008B4A88" w:rsidRPr="00975521">
        <w:rPr>
          <w:rFonts w:ascii="Times New Roman" w:hAnsi="Times New Roman" w:cs="Times New Roman"/>
          <w:b/>
          <w:sz w:val="24"/>
          <w:szCs w:val="24"/>
        </w:rPr>
        <w:t xml:space="preserve">anguage and culture </w:t>
      </w:r>
    </w:p>
    <w:p w14:paraId="61A4C95E" w14:textId="77777777" w:rsidR="0051719F" w:rsidRDefault="0051719F" w:rsidP="00975521">
      <w:pPr>
        <w:spacing w:line="480" w:lineRule="auto"/>
        <w:jc w:val="center"/>
        <w:rPr>
          <w:rFonts w:ascii="Times New Roman" w:hAnsi="Times New Roman" w:cs="Times New Roman"/>
          <w:sz w:val="24"/>
          <w:szCs w:val="24"/>
        </w:rPr>
      </w:pPr>
    </w:p>
    <w:p w14:paraId="09CE0C12" w14:textId="77777777" w:rsidR="00975521" w:rsidRDefault="00975521" w:rsidP="00975521">
      <w:pPr>
        <w:spacing w:line="480" w:lineRule="auto"/>
        <w:jc w:val="center"/>
        <w:rPr>
          <w:rFonts w:ascii="Times New Roman" w:hAnsi="Times New Roman" w:cs="Times New Roman"/>
          <w:sz w:val="24"/>
          <w:szCs w:val="24"/>
        </w:rPr>
      </w:pPr>
    </w:p>
    <w:p w14:paraId="40B1B7C0" w14:textId="77777777" w:rsidR="00975521" w:rsidRDefault="00975521" w:rsidP="00975521">
      <w:pPr>
        <w:spacing w:line="480" w:lineRule="auto"/>
        <w:jc w:val="center"/>
        <w:rPr>
          <w:rFonts w:ascii="Times New Roman" w:hAnsi="Times New Roman" w:cs="Times New Roman"/>
          <w:sz w:val="24"/>
          <w:szCs w:val="24"/>
        </w:rPr>
      </w:pPr>
    </w:p>
    <w:p w14:paraId="7CE316D7" w14:textId="77777777" w:rsidR="00975521" w:rsidRDefault="00975521" w:rsidP="00975521">
      <w:pPr>
        <w:spacing w:line="480" w:lineRule="auto"/>
        <w:jc w:val="center"/>
        <w:rPr>
          <w:rFonts w:ascii="Times New Roman" w:hAnsi="Times New Roman" w:cs="Times New Roman"/>
          <w:sz w:val="24"/>
          <w:szCs w:val="24"/>
        </w:rPr>
      </w:pPr>
    </w:p>
    <w:p w14:paraId="2EF02AFF" w14:textId="77777777" w:rsidR="00975521" w:rsidRDefault="00975521" w:rsidP="00975521">
      <w:pPr>
        <w:spacing w:line="480" w:lineRule="auto"/>
        <w:jc w:val="center"/>
        <w:rPr>
          <w:rFonts w:ascii="Times New Roman" w:hAnsi="Times New Roman" w:cs="Times New Roman"/>
          <w:sz w:val="24"/>
          <w:szCs w:val="24"/>
        </w:rPr>
      </w:pPr>
    </w:p>
    <w:p w14:paraId="4EAE39E6" w14:textId="77777777" w:rsidR="00975521" w:rsidRDefault="00975521" w:rsidP="00975521">
      <w:pPr>
        <w:spacing w:line="480" w:lineRule="auto"/>
        <w:jc w:val="center"/>
        <w:rPr>
          <w:rFonts w:ascii="Times New Roman" w:hAnsi="Times New Roman" w:cs="Times New Roman"/>
          <w:sz w:val="24"/>
          <w:szCs w:val="24"/>
        </w:rPr>
      </w:pPr>
    </w:p>
    <w:p w14:paraId="0CF00E6A" w14:textId="77777777" w:rsidR="00975521" w:rsidRPr="00EA060A" w:rsidRDefault="00975521" w:rsidP="00975521">
      <w:pPr>
        <w:spacing w:line="480" w:lineRule="auto"/>
        <w:jc w:val="center"/>
        <w:rPr>
          <w:rFonts w:ascii="Times New Roman" w:hAnsi="Times New Roman" w:cs="Times New Roman"/>
          <w:sz w:val="24"/>
          <w:szCs w:val="24"/>
        </w:rPr>
      </w:pPr>
    </w:p>
    <w:p w14:paraId="7065B486" w14:textId="77777777" w:rsidR="00D66A20" w:rsidRPr="00EA060A" w:rsidRDefault="008B4A88" w:rsidP="00975521">
      <w:pPr>
        <w:spacing w:line="480" w:lineRule="auto"/>
        <w:jc w:val="center"/>
        <w:rPr>
          <w:rFonts w:ascii="Times New Roman" w:hAnsi="Times New Roman" w:cs="Times New Roman"/>
          <w:sz w:val="24"/>
          <w:szCs w:val="24"/>
        </w:rPr>
      </w:pPr>
      <w:r w:rsidRPr="00EA060A">
        <w:rPr>
          <w:rFonts w:ascii="Times New Roman" w:hAnsi="Times New Roman" w:cs="Times New Roman"/>
          <w:sz w:val="24"/>
          <w:szCs w:val="24"/>
        </w:rPr>
        <w:t>Institutional Affiliation</w:t>
      </w:r>
    </w:p>
    <w:p w14:paraId="08CB657B" w14:textId="77777777" w:rsidR="00D66A20" w:rsidRPr="00EA060A" w:rsidRDefault="008B4A88" w:rsidP="00975521">
      <w:pPr>
        <w:spacing w:line="480" w:lineRule="auto"/>
        <w:jc w:val="center"/>
        <w:rPr>
          <w:rFonts w:ascii="Times New Roman" w:hAnsi="Times New Roman" w:cs="Times New Roman"/>
          <w:sz w:val="24"/>
          <w:szCs w:val="24"/>
        </w:rPr>
      </w:pPr>
      <w:r w:rsidRPr="00EA060A">
        <w:rPr>
          <w:rFonts w:ascii="Times New Roman" w:hAnsi="Times New Roman" w:cs="Times New Roman"/>
          <w:sz w:val="24"/>
          <w:szCs w:val="24"/>
        </w:rPr>
        <w:t>Course Name and Number</w:t>
      </w:r>
    </w:p>
    <w:p w14:paraId="7E00C944" w14:textId="77777777" w:rsidR="00D66A20" w:rsidRPr="00EA060A" w:rsidRDefault="008B4A88" w:rsidP="00975521">
      <w:pPr>
        <w:spacing w:line="480" w:lineRule="auto"/>
        <w:jc w:val="center"/>
        <w:rPr>
          <w:rFonts w:ascii="Times New Roman" w:hAnsi="Times New Roman" w:cs="Times New Roman"/>
          <w:sz w:val="24"/>
          <w:szCs w:val="24"/>
        </w:rPr>
      </w:pPr>
      <w:r w:rsidRPr="00EA060A">
        <w:rPr>
          <w:rFonts w:ascii="Times New Roman" w:hAnsi="Times New Roman" w:cs="Times New Roman"/>
          <w:sz w:val="24"/>
          <w:szCs w:val="24"/>
        </w:rPr>
        <w:t>Instructor’s Name</w:t>
      </w:r>
    </w:p>
    <w:p w14:paraId="7F362EA2" w14:textId="77777777" w:rsidR="00E30A0C" w:rsidRPr="00EA060A" w:rsidRDefault="008B4A88" w:rsidP="00975521">
      <w:pPr>
        <w:spacing w:line="480" w:lineRule="auto"/>
        <w:jc w:val="center"/>
        <w:rPr>
          <w:rFonts w:ascii="Times New Roman" w:hAnsi="Times New Roman" w:cs="Times New Roman"/>
          <w:sz w:val="24"/>
          <w:szCs w:val="24"/>
        </w:rPr>
      </w:pPr>
      <w:r w:rsidRPr="00EA060A">
        <w:rPr>
          <w:rFonts w:ascii="Times New Roman" w:hAnsi="Times New Roman" w:cs="Times New Roman"/>
          <w:sz w:val="24"/>
          <w:szCs w:val="24"/>
        </w:rPr>
        <w:t>Submission Date</w:t>
      </w:r>
    </w:p>
    <w:p w14:paraId="5CA803A5" w14:textId="77777777" w:rsidR="00E30A0C" w:rsidRPr="00EA060A" w:rsidRDefault="008B4A88" w:rsidP="00975521">
      <w:pPr>
        <w:spacing w:line="480" w:lineRule="auto"/>
        <w:ind w:firstLine="720"/>
        <w:jc w:val="both"/>
        <w:rPr>
          <w:rFonts w:ascii="Times New Roman" w:hAnsi="Times New Roman" w:cs="Times New Roman"/>
          <w:sz w:val="24"/>
          <w:szCs w:val="24"/>
        </w:rPr>
      </w:pPr>
      <w:r w:rsidRPr="00EA060A">
        <w:rPr>
          <w:rFonts w:ascii="Times New Roman" w:hAnsi="Times New Roman" w:cs="Times New Roman"/>
          <w:sz w:val="24"/>
          <w:szCs w:val="24"/>
        </w:rPr>
        <w:lastRenderedPageBreak/>
        <w:t xml:space="preserve">Language can be defined as the organization of signs and verbal components with the primary intention to pass a communication. Language is considered a system since its elements and features are related to one another </w:t>
      </w:r>
      <w:r w:rsidR="00CD255D" w:rsidRPr="00EA060A">
        <w:rPr>
          <w:rFonts w:ascii="Times New Roman" w:hAnsi="Times New Roman" w:cs="Times New Roman"/>
          <w:sz w:val="24"/>
          <w:szCs w:val="24"/>
        </w:rPr>
        <w:t>in a</w:t>
      </w:r>
      <w:r w:rsidR="00CC0679" w:rsidRPr="00EA060A">
        <w:rPr>
          <w:rFonts w:ascii="Times New Roman" w:hAnsi="Times New Roman" w:cs="Times New Roman"/>
          <w:sz w:val="24"/>
          <w:szCs w:val="24"/>
        </w:rPr>
        <w:t xml:space="preserve"> complex and </w:t>
      </w:r>
      <w:r w:rsidR="00CD255D" w:rsidRPr="00EA060A">
        <w:rPr>
          <w:rFonts w:ascii="Times New Roman" w:hAnsi="Times New Roman" w:cs="Times New Roman"/>
          <w:sz w:val="24"/>
          <w:szCs w:val="24"/>
        </w:rPr>
        <w:t>organized way</w:t>
      </w:r>
      <w:r w:rsidR="007E1785" w:rsidRPr="00EA060A">
        <w:rPr>
          <w:rFonts w:ascii="Times New Roman" w:hAnsi="Times New Roman" w:cs="Times New Roman"/>
          <w:sz w:val="24"/>
          <w:szCs w:val="24"/>
        </w:rPr>
        <w:t xml:space="preserve"> (Kramsch, &amp; Widdowson, 2018).</w:t>
      </w:r>
      <w:r w:rsidR="001E6979" w:rsidRPr="00EA060A">
        <w:rPr>
          <w:rFonts w:ascii="Times New Roman" w:hAnsi="Times New Roman" w:cs="Times New Roman"/>
          <w:sz w:val="24"/>
          <w:szCs w:val="24"/>
        </w:rPr>
        <w:t xml:space="preserve"> </w:t>
      </w:r>
      <w:r w:rsidR="00CD255D" w:rsidRPr="00EA060A">
        <w:rPr>
          <w:rFonts w:ascii="Times New Roman" w:hAnsi="Times New Roman" w:cs="Times New Roman"/>
          <w:sz w:val="24"/>
          <w:szCs w:val="24"/>
        </w:rPr>
        <w:t xml:space="preserve">Language is </w:t>
      </w:r>
      <w:r w:rsidR="001E6979" w:rsidRPr="00EA060A">
        <w:rPr>
          <w:rFonts w:ascii="Times New Roman" w:hAnsi="Times New Roman" w:cs="Times New Roman"/>
          <w:sz w:val="24"/>
          <w:szCs w:val="24"/>
        </w:rPr>
        <w:t>intentionally</w:t>
      </w:r>
      <w:r w:rsidR="00CD255D" w:rsidRPr="00EA060A">
        <w:rPr>
          <w:rFonts w:ascii="Times New Roman" w:hAnsi="Times New Roman" w:cs="Times New Roman"/>
          <w:sz w:val="24"/>
          <w:szCs w:val="24"/>
        </w:rPr>
        <w:t xml:space="preserve"> </w:t>
      </w:r>
      <w:r w:rsidR="00635CF6" w:rsidRPr="00EA060A">
        <w:rPr>
          <w:rFonts w:ascii="Times New Roman" w:hAnsi="Times New Roman" w:cs="Times New Roman"/>
          <w:sz w:val="24"/>
          <w:szCs w:val="24"/>
        </w:rPr>
        <w:t xml:space="preserve">used </w:t>
      </w:r>
      <w:r w:rsidR="00CD255D" w:rsidRPr="00EA060A">
        <w:rPr>
          <w:rFonts w:ascii="Times New Roman" w:hAnsi="Times New Roman" w:cs="Times New Roman"/>
          <w:sz w:val="24"/>
          <w:szCs w:val="24"/>
        </w:rPr>
        <w:t xml:space="preserve">for </w:t>
      </w:r>
      <w:r w:rsidR="00635CF6" w:rsidRPr="00EA060A">
        <w:rPr>
          <w:rFonts w:ascii="Times New Roman" w:hAnsi="Times New Roman" w:cs="Times New Roman"/>
          <w:sz w:val="24"/>
          <w:szCs w:val="24"/>
        </w:rPr>
        <w:t>message conveyance, whereby people</w:t>
      </w:r>
      <w:r w:rsidR="00CD255D" w:rsidRPr="00EA060A">
        <w:rPr>
          <w:rFonts w:ascii="Times New Roman" w:hAnsi="Times New Roman" w:cs="Times New Roman"/>
          <w:sz w:val="24"/>
          <w:szCs w:val="24"/>
        </w:rPr>
        <w:t xml:space="preserve"> speak to pass information from one person to the other. However, communication is</w:t>
      </w:r>
      <w:r w:rsidR="00635CF6" w:rsidRPr="00EA060A">
        <w:rPr>
          <w:rFonts w:ascii="Times New Roman" w:hAnsi="Times New Roman" w:cs="Times New Roman"/>
          <w:sz w:val="24"/>
          <w:szCs w:val="24"/>
        </w:rPr>
        <w:t xml:space="preserve"> believed</w:t>
      </w:r>
      <w:r w:rsidR="00CD255D" w:rsidRPr="00EA060A">
        <w:rPr>
          <w:rFonts w:ascii="Times New Roman" w:hAnsi="Times New Roman" w:cs="Times New Roman"/>
          <w:sz w:val="24"/>
          <w:szCs w:val="24"/>
        </w:rPr>
        <w:t xml:space="preserve"> not </w:t>
      </w:r>
      <w:r w:rsidR="00635CF6" w:rsidRPr="00EA060A">
        <w:rPr>
          <w:rFonts w:ascii="Times New Roman" w:hAnsi="Times New Roman" w:cs="Times New Roman"/>
          <w:sz w:val="24"/>
          <w:szCs w:val="24"/>
        </w:rPr>
        <w:t>to function as</w:t>
      </w:r>
      <w:r w:rsidR="00CD255D" w:rsidRPr="00EA060A">
        <w:rPr>
          <w:rFonts w:ascii="Times New Roman" w:hAnsi="Times New Roman" w:cs="Times New Roman"/>
          <w:sz w:val="24"/>
          <w:szCs w:val="24"/>
        </w:rPr>
        <w:t xml:space="preserve"> a language</w:t>
      </w:r>
      <w:r w:rsidR="00635CF6" w:rsidRPr="00EA060A">
        <w:rPr>
          <w:rFonts w:ascii="Times New Roman" w:hAnsi="Times New Roman" w:cs="Times New Roman"/>
          <w:sz w:val="24"/>
          <w:szCs w:val="24"/>
        </w:rPr>
        <w:t xml:space="preserve"> all through</w:t>
      </w:r>
      <w:r w:rsidR="00CD255D" w:rsidRPr="00EA060A">
        <w:rPr>
          <w:rFonts w:ascii="Times New Roman" w:hAnsi="Times New Roman" w:cs="Times New Roman"/>
          <w:sz w:val="24"/>
          <w:szCs w:val="24"/>
        </w:rPr>
        <w:t>. Language can as well be used for internal monologue, for poetry, dreaming, and soliloquy.</w:t>
      </w:r>
    </w:p>
    <w:p w14:paraId="34A0C874" w14:textId="5BA29244" w:rsidR="0093275E" w:rsidRPr="00EA060A" w:rsidRDefault="008B4A88" w:rsidP="00975521">
      <w:pPr>
        <w:spacing w:line="480" w:lineRule="auto"/>
        <w:ind w:firstLine="720"/>
        <w:jc w:val="both"/>
        <w:rPr>
          <w:rFonts w:ascii="Times New Roman" w:hAnsi="Times New Roman" w:cs="Times New Roman"/>
          <w:sz w:val="24"/>
          <w:szCs w:val="24"/>
        </w:rPr>
      </w:pPr>
      <w:r w:rsidRPr="00EA060A">
        <w:rPr>
          <w:rFonts w:ascii="Times New Roman" w:hAnsi="Times New Roman" w:cs="Times New Roman"/>
          <w:sz w:val="24"/>
          <w:szCs w:val="24"/>
        </w:rPr>
        <w:t xml:space="preserve">The Concise Oxford Dictionary defines culture as "a particular time or people's </w:t>
      </w:r>
      <w:r w:rsidR="00461F11" w:rsidRPr="00EA060A">
        <w:rPr>
          <w:rFonts w:ascii="Times New Roman" w:hAnsi="Times New Roman" w:cs="Times New Roman"/>
          <w:sz w:val="24"/>
          <w:szCs w:val="24"/>
        </w:rPr>
        <w:t>civilizations</w:t>
      </w:r>
      <w:r w:rsidRPr="00EA060A">
        <w:rPr>
          <w:rFonts w:ascii="Times New Roman" w:hAnsi="Times New Roman" w:cs="Times New Roman"/>
          <w:sz w:val="24"/>
          <w:szCs w:val="24"/>
        </w:rPr>
        <w:t xml:space="preserve">, </w:t>
      </w:r>
      <w:r w:rsidR="00461F11" w:rsidRPr="00EA060A">
        <w:rPr>
          <w:rFonts w:ascii="Times New Roman" w:hAnsi="Times New Roman" w:cs="Times New Roman"/>
          <w:sz w:val="24"/>
          <w:szCs w:val="24"/>
        </w:rPr>
        <w:t xml:space="preserve">beliefs </w:t>
      </w:r>
      <w:r w:rsidRPr="00EA060A">
        <w:rPr>
          <w:rFonts w:ascii="Times New Roman" w:hAnsi="Times New Roman" w:cs="Times New Roman"/>
          <w:sz w:val="24"/>
          <w:szCs w:val="24"/>
        </w:rPr>
        <w:t xml:space="preserve">and </w:t>
      </w:r>
      <w:r w:rsidR="00566244" w:rsidRPr="00EA060A">
        <w:rPr>
          <w:rFonts w:ascii="Times New Roman" w:hAnsi="Times New Roman" w:cs="Times New Roman"/>
          <w:sz w:val="24"/>
          <w:szCs w:val="24"/>
        </w:rPr>
        <w:t>activities." G</w:t>
      </w:r>
      <w:r w:rsidRPr="00EA060A">
        <w:rPr>
          <w:rFonts w:ascii="Times New Roman" w:hAnsi="Times New Roman" w:cs="Times New Roman"/>
          <w:sz w:val="24"/>
          <w:szCs w:val="24"/>
        </w:rPr>
        <w:t xml:space="preserve">enerally, culture defines the way of life of a people. Indeed, it can be </w:t>
      </w:r>
      <w:r w:rsidR="00566244" w:rsidRPr="00EA060A">
        <w:rPr>
          <w:rFonts w:ascii="Times New Roman" w:hAnsi="Times New Roman" w:cs="Times New Roman"/>
          <w:sz w:val="24"/>
          <w:szCs w:val="24"/>
        </w:rPr>
        <w:t xml:space="preserve">referred </w:t>
      </w:r>
      <w:r w:rsidRPr="00EA060A">
        <w:rPr>
          <w:rFonts w:ascii="Times New Roman" w:hAnsi="Times New Roman" w:cs="Times New Roman"/>
          <w:sz w:val="24"/>
          <w:szCs w:val="24"/>
        </w:rPr>
        <w:t xml:space="preserve">to as the total of the </w:t>
      </w:r>
      <w:r w:rsidR="00566244" w:rsidRPr="00EA060A">
        <w:rPr>
          <w:rFonts w:ascii="Times New Roman" w:hAnsi="Times New Roman" w:cs="Times New Roman"/>
          <w:sz w:val="24"/>
          <w:szCs w:val="24"/>
        </w:rPr>
        <w:t>customs</w:t>
      </w:r>
      <w:r w:rsidRPr="00EA060A">
        <w:rPr>
          <w:rFonts w:ascii="Times New Roman" w:hAnsi="Times New Roman" w:cs="Times New Roman"/>
          <w:sz w:val="24"/>
          <w:szCs w:val="24"/>
        </w:rPr>
        <w:t xml:space="preserve"> and </w:t>
      </w:r>
      <w:r w:rsidR="00566244" w:rsidRPr="00EA060A">
        <w:rPr>
          <w:rFonts w:ascii="Times New Roman" w:hAnsi="Times New Roman" w:cs="Times New Roman"/>
          <w:sz w:val="24"/>
          <w:szCs w:val="24"/>
        </w:rPr>
        <w:t>morals</w:t>
      </w:r>
      <w:r w:rsidRPr="00EA060A">
        <w:rPr>
          <w:rFonts w:ascii="Times New Roman" w:hAnsi="Times New Roman" w:cs="Times New Roman"/>
          <w:sz w:val="24"/>
          <w:szCs w:val="24"/>
        </w:rPr>
        <w:t xml:space="preserve"> that a </w:t>
      </w:r>
      <w:r w:rsidR="00566244" w:rsidRPr="00EA060A">
        <w:rPr>
          <w:rFonts w:ascii="Times New Roman" w:hAnsi="Times New Roman" w:cs="Times New Roman"/>
          <w:sz w:val="24"/>
          <w:szCs w:val="24"/>
        </w:rPr>
        <w:t>definite</w:t>
      </w:r>
      <w:r w:rsidRPr="00EA060A">
        <w:rPr>
          <w:rFonts w:ascii="Times New Roman" w:hAnsi="Times New Roman" w:cs="Times New Roman"/>
          <w:sz w:val="24"/>
          <w:szCs w:val="24"/>
        </w:rPr>
        <w:t xml:space="preserve"> individual </w:t>
      </w:r>
      <w:r w:rsidR="00566244" w:rsidRPr="00EA060A">
        <w:rPr>
          <w:rFonts w:ascii="Times New Roman" w:hAnsi="Times New Roman" w:cs="Times New Roman"/>
          <w:sz w:val="24"/>
          <w:szCs w:val="24"/>
        </w:rPr>
        <w:t>adopts</w:t>
      </w:r>
      <w:r w:rsidRPr="00EA060A">
        <w:rPr>
          <w:rFonts w:ascii="Times New Roman" w:hAnsi="Times New Roman" w:cs="Times New Roman"/>
          <w:sz w:val="24"/>
          <w:szCs w:val="24"/>
        </w:rPr>
        <w:t xml:space="preserve"> and </w:t>
      </w:r>
      <w:r w:rsidR="00566244" w:rsidRPr="00EA060A">
        <w:rPr>
          <w:rFonts w:ascii="Times New Roman" w:hAnsi="Times New Roman" w:cs="Times New Roman"/>
          <w:sz w:val="24"/>
          <w:szCs w:val="24"/>
        </w:rPr>
        <w:t>treasures</w:t>
      </w:r>
      <w:r w:rsidR="007E1785" w:rsidRPr="00EA060A">
        <w:rPr>
          <w:rFonts w:ascii="Times New Roman" w:hAnsi="Times New Roman" w:cs="Times New Roman"/>
          <w:sz w:val="24"/>
          <w:szCs w:val="24"/>
        </w:rPr>
        <w:t xml:space="preserve"> (Kramsch, &amp; Widdowson, 2018).</w:t>
      </w:r>
      <w:r w:rsidR="00566244" w:rsidRPr="00EA060A">
        <w:rPr>
          <w:rFonts w:ascii="Times New Roman" w:hAnsi="Times New Roman" w:cs="Times New Roman"/>
          <w:sz w:val="24"/>
          <w:szCs w:val="24"/>
        </w:rPr>
        <w:t xml:space="preserve"> </w:t>
      </w:r>
      <w:r w:rsidRPr="00EA060A">
        <w:rPr>
          <w:rFonts w:ascii="Times New Roman" w:hAnsi="Times New Roman" w:cs="Times New Roman"/>
          <w:sz w:val="24"/>
          <w:szCs w:val="24"/>
        </w:rPr>
        <w:t xml:space="preserve">If </w:t>
      </w:r>
      <w:r w:rsidR="00566244" w:rsidRPr="00EA060A">
        <w:rPr>
          <w:rFonts w:ascii="Times New Roman" w:hAnsi="Times New Roman" w:cs="Times New Roman"/>
          <w:sz w:val="24"/>
          <w:szCs w:val="24"/>
        </w:rPr>
        <w:t>morals</w:t>
      </w:r>
      <w:r w:rsidRPr="00EA060A">
        <w:rPr>
          <w:rFonts w:ascii="Times New Roman" w:hAnsi="Times New Roman" w:cs="Times New Roman"/>
          <w:sz w:val="24"/>
          <w:szCs w:val="24"/>
        </w:rPr>
        <w:t xml:space="preserve"> are </w:t>
      </w:r>
      <w:r w:rsidR="00566244" w:rsidRPr="00EA060A">
        <w:rPr>
          <w:rFonts w:ascii="Times New Roman" w:hAnsi="Times New Roman" w:cs="Times New Roman"/>
          <w:sz w:val="24"/>
          <w:szCs w:val="24"/>
        </w:rPr>
        <w:t>conduct</w:t>
      </w:r>
      <w:r w:rsidRPr="00EA060A">
        <w:rPr>
          <w:rFonts w:ascii="Times New Roman" w:hAnsi="Times New Roman" w:cs="Times New Roman"/>
          <w:sz w:val="24"/>
          <w:szCs w:val="24"/>
        </w:rPr>
        <w:t xml:space="preserve"> </w:t>
      </w:r>
      <w:r w:rsidR="00566244" w:rsidRPr="00EA060A">
        <w:rPr>
          <w:rFonts w:ascii="Times New Roman" w:hAnsi="Times New Roman" w:cs="Times New Roman"/>
          <w:sz w:val="24"/>
          <w:szCs w:val="24"/>
        </w:rPr>
        <w:t>forms</w:t>
      </w:r>
      <w:r w:rsidRPr="00EA060A">
        <w:rPr>
          <w:rFonts w:ascii="Times New Roman" w:hAnsi="Times New Roman" w:cs="Times New Roman"/>
          <w:sz w:val="24"/>
          <w:szCs w:val="24"/>
        </w:rPr>
        <w:t xml:space="preserve">, then </w:t>
      </w:r>
      <w:r w:rsidR="00566244" w:rsidRPr="00EA060A">
        <w:rPr>
          <w:rFonts w:ascii="Times New Roman" w:hAnsi="Times New Roman" w:cs="Times New Roman"/>
          <w:sz w:val="24"/>
          <w:szCs w:val="24"/>
        </w:rPr>
        <w:t>traditions</w:t>
      </w:r>
      <w:r w:rsidRPr="00EA060A">
        <w:rPr>
          <w:rFonts w:ascii="Times New Roman" w:hAnsi="Times New Roman" w:cs="Times New Roman"/>
          <w:sz w:val="24"/>
          <w:szCs w:val="24"/>
        </w:rPr>
        <w:t xml:space="preserve"> should be considered </w:t>
      </w:r>
      <w:r w:rsidR="00185FD2">
        <w:rPr>
          <w:rFonts w:ascii="Times New Roman" w:hAnsi="Times New Roman" w:cs="Times New Roman"/>
          <w:sz w:val="24"/>
          <w:szCs w:val="24"/>
        </w:rPr>
        <w:t>as</w:t>
      </w:r>
      <w:r w:rsidRPr="00EA060A">
        <w:rPr>
          <w:rFonts w:ascii="Times New Roman" w:hAnsi="Times New Roman" w:cs="Times New Roman"/>
          <w:sz w:val="24"/>
          <w:szCs w:val="24"/>
        </w:rPr>
        <w:t xml:space="preserve"> behavioral standards. Culture is regarded as a product of the human mind, and through language, it is defined, propagated, and sustained. Unquestionably, the relationship between language and culture is symbiotic.</w:t>
      </w:r>
    </w:p>
    <w:p w14:paraId="1736D91E" w14:textId="77777777" w:rsidR="007946EC" w:rsidRPr="00EA060A" w:rsidRDefault="008B4A88" w:rsidP="00975521">
      <w:pPr>
        <w:spacing w:line="480" w:lineRule="auto"/>
        <w:ind w:firstLine="720"/>
        <w:jc w:val="both"/>
        <w:rPr>
          <w:rFonts w:ascii="Times New Roman" w:hAnsi="Times New Roman" w:cs="Times New Roman"/>
          <w:sz w:val="24"/>
          <w:szCs w:val="24"/>
        </w:rPr>
      </w:pPr>
      <w:r w:rsidRPr="00EA060A">
        <w:rPr>
          <w:rFonts w:ascii="Times New Roman" w:hAnsi="Times New Roman" w:cs="Times New Roman"/>
          <w:sz w:val="24"/>
          <w:szCs w:val="24"/>
        </w:rPr>
        <w:t xml:space="preserve">It is not possible to overcome the importance of language in our daily interactions. Chomsky's arguments suggest that in the human brain, there is a language faculty that allows a human child to learn any language within just four years. In contrast, different other </w:t>
      </w:r>
      <w:r w:rsidR="00980102" w:rsidRPr="00EA060A">
        <w:rPr>
          <w:rFonts w:ascii="Times New Roman" w:hAnsi="Times New Roman" w:cs="Times New Roman"/>
          <w:sz w:val="24"/>
          <w:szCs w:val="24"/>
        </w:rPr>
        <w:t xml:space="preserve">scholars' </w:t>
      </w:r>
      <w:r w:rsidRPr="00EA060A">
        <w:rPr>
          <w:rFonts w:ascii="Times New Roman" w:hAnsi="Times New Roman" w:cs="Times New Roman"/>
          <w:sz w:val="24"/>
          <w:szCs w:val="24"/>
        </w:rPr>
        <w:t>argument</w:t>
      </w:r>
      <w:r w:rsidR="00980102" w:rsidRPr="00EA060A">
        <w:rPr>
          <w:rFonts w:ascii="Times New Roman" w:hAnsi="Times New Roman" w:cs="Times New Roman"/>
          <w:sz w:val="24"/>
          <w:szCs w:val="24"/>
        </w:rPr>
        <w:t>s</w:t>
      </w:r>
      <w:r w:rsidRPr="00EA060A">
        <w:rPr>
          <w:rFonts w:ascii="Times New Roman" w:hAnsi="Times New Roman" w:cs="Times New Roman"/>
          <w:sz w:val="24"/>
          <w:szCs w:val="24"/>
        </w:rPr>
        <w:t xml:space="preserve"> claim that there are no such faculties in the human brain since language derives from brain mechanisms of general-purpose</w:t>
      </w:r>
      <w:r w:rsidR="007E1785" w:rsidRPr="00EA060A">
        <w:rPr>
          <w:rFonts w:ascii="Times New Roman" w:hAnsi="Times New Roman" w:cs="Times New Roman"/>
          <w:sz w:val="24"/>
          <w:szCs w:val="24"/>
        </w:rPr>
        <w:t xml:space="preserve"> (Hall, 2013)</w:t>
      </w:r>
      <w:r w:rsidRPr="00EA060A">
        <w:rPr>
          <w:rFonts w:ascii="Times New Roman" w:hAnsi="Times New Roman" w:cs="Times New Roman"/>
          <w:sz w:val="24"/>
          <w:szCs w:val="24"/>
        </w:rPr>
        <w:t>.</w:t>
      </w:r>
      <w:r w:rsidR="00BC6539" w:rsidRPr="00EA060A">
        <w:rPr>
          <w:rFonts w:ascii="Times New Roman" w:hAnsi="Times New Roman" w:cs="Times New Roman"/>
          <w:sz w:val="24"/>
          <w:szCs w:val="24"/>
        </w:rPr>
        <w:t xml:space="preserve"> Current</w:t>
      </w:r>
      <w:r w:rsidR="00F41488" w:rsidRPr="00EA060A">
        <w:rPr>
          <w:rFonts w:ascii="Times New Roman" w:hAnsi="Times New Roman" w:cs="Times New Roman"/>
          <w:sz w:val="24"/>
          <w:szCs w:val="24"/>
        </w:rPr>
        <w:t xml:space="preserve"> brain imaging </w:t>
      </w:r>
      <w:r w:rsidR="00BC6539" w:rsidRPr="00EA060A">
        <w:rPr>
          <w:rFonts w:ascii="Times New Roman" w:hAnsi="Times New Roman" w:cs="Times New Roman"/>
          <w:sz w:val="24"/>
          <w:szCs w:val="24"/>
        </w:rPr>
        <w:t>experimentations</w:t>
      </w:r>
      <w:r w:rsidR="00F41488" w:rsidRPr="00EA060A">
        <w:rPr>
          <w:rFonts w:ascii="Times New Roman" w:hAnsi="Times New Roman" w:cs="Times New Roman"/>
          <w:sz w:val="24"/>
          <w:szCs w:val="24"/>
        </w:rPr>
        <w:t xml:space="preserve">, </w:t>
      </w:r>
      <w:r w:rsidR="00BC6539" w:rsidRPr="00EA060A">
        <w:rPr>
          <w:rFonts w:ascii="Times New Roman" w:hAnsi="Times New Roman" w:cs="Times New Roman"/>
          <w:sz w:val="24"/>
          <w:szCs w:val="24"/>
        </w:rPr>
        <w:t>predominantly</w:t>
      </w:r>
      <w:r w:rsidR="00F41488" w:rsidRPr="00EA060A">
        <w:rPr>
          <w:rFonts w:ascii="Times New Roman" w:hAnsi="Times New Roman" w:cs="Times New Roman"/>
          <w:sz w:val="24"/>
          <w:szCs w:val="24"/>
        </w:rPr>
        <w:t xml:space="preserve"> Positron Emission Tomography (PET) and Functional Magnetic Resonance Imaging (fMRI) show that both arguments are not wholly unfounded. Whatsoever the discussion, in the developing human cognitive, both campsites distinguish the centrality of language.</w:t>
      </w:r>
      <w:r w:rsidR="00031253" w:rsidRPr="00EA060A">
        <w:rPr>
          <w:rFonts w:ascii="Times New Roman" w:hAnsi="Times New Roman" w:cs="Times New Roman"/>
          <w:sz w:val="24"/>
          <w:szCs w:val="24"/>
        </w:rPr>
        <w:t xml:space="preserve"> </w:t>
      </w:r>
    </w:p>
    <w:p w14:paraId="2E34189C" w14:textId="77777777" w:rsidR="00F41488" w:rsidRPr="00EA060A" w:rsidRDefault="008B4A88" w:rsidP="00975521">
      <w:pPr>
        <w:spacing w:line="480" w:lineRule="auto"/>
        <w:ind w:firstLine="720"/>
        <w:jc w:val="both"/>
        <w:rPr>
          <w:rFonts w:ascii="Times New Roman" w:hAnsi="Times New Roman" w:cs="Times New Roman"/>
          <w:sz w:val="24"/>
          <w:szCs w:val="24"/>
        </w:rPr>
      </w:pPr>
      <w:r w:rsidRPr="00EA060A">
        <w:rPr>
          <w:rFonts w:ascii="Times New Roman" w:hAnsi="Times New Roman" w:cs="Times New Roman"/>
          <w:sz w:val="24"/>
          <w:szCs w:val="24"/>
        </w:rPr>
        <w:lastRenderedPageBreak/>
        <w:t>Language primarily works as an expression of culture in a given society, yet, the two are purely</w:t>
      </w:r>
      <w:r w:rsidR="007946EC" w:rsidRPr="00EA060A">
        <w:rPr>
          <w:rFonts w:ascii="Times New Roman" w:hAnsi="Times New Roman" w:cs="Times New Roman"/>
          <w:sz w:val="24"/>
          <w:szCs w:val="24"/>
        </w:rPr>
        <w:t xml:space="preserve"> different</w:t>
      </w:r>
      <w:r w:rsidRPr="00EA060A">
        <w:rPr>
          <w:rFonts w:ascii="Times New Roman" w:hAnsi="Times New Roman" w:cs="Times New Roman"/>
          <w:sz w:val="24"/>
          <w:szCs w:val="24"/>
        </w:rPr>
        <w:t xml:space="preserve">. </w:t>
      </w:r>
      <w:r w:rsidR="007946EC" w:rsidRPr="00EA060A">
        <w:rPr>
          <w:rFonts w:ascii="Times New Roman" w:hAnsi="Times New Roman" w:cs="Times New Roman"/>
          <w:sz w:val="24"/>
          <w:szCs w:val="24"/>
        </w:rPr>
        <w:t>Language forms the base and the foundation of a particular region, ethnicity, the national, or international identity of a specific group. The thought of nationhood gears up the resonance of coming up and adopting the native language which a particular ethnic group will be using. For instance, there was a forceful adoption of the French language as their national language in France, which minimized the introduction and adoption of foreign regional dialects, which were more than ten. Such a decision made the current French people boast of their authentic national culture</w:t>
      </w:r>
      <w:r w:rsidR="00BA73BD" w:rsidRPr="00EA060A">
        <w:rPr>
          <w:rFonts w:ascii="Times New Roman" w:hAnsi="Times New Roman" w:cs="Times New Roman"/>
          <w:sz w:val="24"/>
          <w:szCs w:val="24"/>
        </w:rPr>
        <w:t xml:space="preserve"> courageously.</w:t>
      </w:r>
    </w:p>
    <w:p w14:paraId="1FA0E1CE" w14:textId="77777777" w:rsidR="00F41488" w:rsidRPr="00EA060A" w:rsidRDefault="00BA73BD" w:rsidP="00975521">
      <w:pPr>
        <w:spacing w:line="480" w:lineRule="auto"/>
        <w:ind w:firstLine="720"/>
        <w:jc w:val="both"/>
        <w:rPr>
          <w:rFonts w:ascii="Times New Roman" w:hAnsi="Times New Roman" w:cs="Times New Roman"/>
          <w:sz w:val="24"/>
          <w:szCs w:val="24"/>
        </w:rPr>
      </w:pPr>
      <w:r w:rsidRPr="00EA060A">
        <w:rPr>
          <w:rFonts w:ascii="Times New Roman" w:hAnsi="Times New Roman" w:cs="Times New Roman"/>
          <w:sz w:val="24"/>
          <w:szCs w:val="24"/>
        </w:rPr>
        <w:t xml:space="preserve">Similarly, in Kenya and Tanzania, they adopted the Kiswahili language. For many years, their concept of nationhood has remained elusive due to the adoption of the foreign language and its </w:t>
      </w:r>
      <w:r w:rsidRPr="00EA060A">
        <w:rPr>
          <w:rFonts w:ascii="Times New Roman" w:hAnsi="Times New Roman" w:cs="Times New Roman"/>
          <w:color w:val="000000"/>
          <w:sz w:val="24"/>
          <w:szCs w:val="24"/>
          <w:shd w:val="clear" w:color="auto" w:fill="FFFFFF"/>
        </w:rPr>
        <w:t xml:space="preserve">ambivalent </w:t>
      </w:r>
      <w:r w:rsidRPr="00EA060A">
        <w:rPr>
          <w:rFonts w:ascii="Times New Roman" w:hAnsi="Times New Roman" w:cs="Times New Roman"/>
          <w:sz w:val="24"/>
          <w:szCs w:val="24"/>
        </w:rPr>
        <w:t>status, which is conferred to the people</w:t>
      </w:r>
      <w:r w:rsidR="007E1785" w:rsidRPr="00EA060A">
        <w:rPr>
          <w:rFonts w:ascii="Times New Roman" w:hAnsi="Times New Roman" w:cs="Times New Roman"/>
          <w:sz w:val="24"/>
          <w:szCs w:val="24"/>
        </w:rPr>
        <w:t xml:space="preserve"> (Hall, 2013)</w:t>
      </w:r>
      <w:r w:rsidRPr="00EA060A">
        <w:rPr>
          <w:rFonts w:ascii="Times New Roman" w:hAnsi="Times New Roman" w:cs="Times New Roman"/>
          <w:sz w:val="24"/>
          <w:szCs w:val="24"/>
        </w:rPr>
        <w:t>.</w:t>
      </w:r>
      <w:r w:rsidR="00F12992" w:rsidRPr="00EA060A">
        <w:rPr>
          <w:rFonts w:ascii="Times New Roman" w:hAnsi="Times New Roman" w:cs="Times New Roman"/>
          <w:sz w:val="24"/>
          <w:szCs w:val="24"/>
        </w:rPr>
        <w:t xml:space="preserve"> Language gives the norms and values in a given community. For instance, various terms that a user in the language of a particular community refers to one specific event or activity; once the </w:t>
      </w:r>
      <w:r w:rsidR="00195F4F" w:rsidRPr="00EA060A">
        <w:rPr>
          <w:rFonts w:ascii="Times New Roman" w:hAnsi="Times New Roman" w:cs="Times New Roman"/>
          <w:sz w:val="24"/>
          <w:szCs w:val="24"/>
        </w:rPr>
        <w:t>organization evolves</w:t>
      </w:r>
      <w:r w:rsidR="00F12992" w:rsidRPr="00EA060A">
        <w:rPr>
          <w:rFonts w:ascii="Times New Roman" w:hAnsi="Times New Roman" w:cs="Times New Roman"/>
          <w:sz w:val="24"/>
          <w:szCs w:val="24"/>
        </w:rPr>
        <w:t xml:space="preserve"> and stops performing some of its </w:t>
      </w:r>
      <w:r w:rsidR="00BD0913" w:rsidRPr="00EA060A">
        <w:rPr>
          <w:rFonts w:ascii="Times New Roman" w:hAnsi="Times New Roman" w:cs="Times New Roman"/>
          <w:sz w:val="24"/>
          <w:szCs w:val="24"/>
        </w:rPr>
        <w:t>activities</w:t>
      </w:r>
      <w:r w:rsidR="00195F4F" w:rsidRPr="00EA060A">
        <w:rPr>
          <w:rFonts w:ascii="Times New Roman" w:hAnsi="Times New Roman" w:cs="Times New Roman"/>
          <w:sz w:val="24"/>
          <w:szCs w:val="24"/>
        </w:rPr>
        <w:t xml:space="preserve">, </w:t>
      </w:r>
      <w:r w:rsidR="00F12992" w:rsidRPr="00EA060A">
        <w:rPr>
          <w:rFonts w:ascii="Times New Roman" w:hAnsi="Times New Roman" w:cs="Times New Roman"/>
          <w:sz w:val="24"/>
          <w:szCs w:val="24"/>
        </w:rPr>
        <w:t xml:space="preserve">the </w:t>
      </w:r>
      <w:r w:rsidR="00BD0913" w:rsidRPr="00EA060A">
        <w:rPr>
          <w:rFonts w:ascii="Times New Roman" w:hAnsi="Times New Roman" w:cs="Times New Roman"/>
          <w:sz w:val="24"/>
          <w:szCs w:val="24"/>
        </w:rPr>
        <w:t>terms</w:t>
      </w:r>
      <w:r w:rsidR="00F12992" w:rsidRPr="00EA060A">
        <w:rPr>
          <w:rFonts w:ascii="Times New Roman" w:hAnsi="Times New Roman" w:cs="Times New Roman"/>
          <w:sz w:val="24"/>
          <w:szCs w:val="24"/>
        </w:rPr>
        <w:t xml:space="preserve"> used to refer to the abandoned </w:t>
      </w:r>
      <w:r w:rsidR="00BD0913" w:rsidRPr="00EA060A">
        <w:rPr>
          <w:rFonts w:ascii="Times New Roman" w:hAnsi="Times New Roman" w:cs="Times New Roman"/>
          <w:sz w:val="24"/>
          <w:szCs w:val="24"/>
        </w:rPr>
        <w:t>acti</w:t>
      </w:r>
      <w:r w:rsidR="00F12992" w:rsidRPr="00EA060A">
        <w:rPr>
          <w:rFonts w:ascii="Times New Roman" w:hAnsi="Times New Roman" w:cs="Times New Roman"/>
          <w:sz w:val="24"/>
          <w:szCs w:val="24"/>
        </w:rPr>
        <w:t xml:space="preserve">on lose their meaning and become </w:t>
      </w:r>
      <w:r w:rsidR="00195F4F" w:rsidRPr="00EA060A">
        <w:rPr>
          <w:rFonts w:ascii="Times New Roman" w:hAnsi="Times New Roman" w:cs="Times New Roman"/>
          <w:sz w:val="24"/>
          <w:szCs w:val="24"/>
        </w:rPr>
        <w:t>obsolete</w:t>
      </w:r>
      <w:r w:rsidR="00F12992" w:rsidRPr="00EA060A">
        <w:rPr>
          <w:rFonts w:ascii="Times New Roman" w:hAnsi="Times New Roman" w:cs="Times New Roman"/>
          <w:sz w:val="24"/>
          <w:szCs w:val="24"/>
        </w:rPr>
        <w:t>.</w:t>
      </w:r>
    </w:p>
    <w:p w14:paraId="7A035A19" w14:textId="77777777" w:rsidR="00D9101C" w:rsidRPr="00EA060A" w:rsidRDefault="00D9101C" w:rsidP="00975521">
      <w:pPr>
        <w:spacing w:line="480" w:lineRule="auto"/>
        <w:jc w:val="both"/>
        <w:rPr>
          <w:rFonts w:ascii="Times New Roman" w:hAnsi="Times New Roman" w:cs="Times New Roman"/>
          <w:sz w:val="24"/>
          <w:szCs w:val="24"/>
        </w:rPr>
      </w:pPr>
    </w:p>
    <w:p w14:paraId="6DA46F1C" w14:textId="77777777" w:rsidR="00544D3D" w:rsidRPr="00975521" w:rsidRDefault="008B4A88" w:rsidP="00975521">
      <w:pPr>
        <w:spacing w:line="480" w:lineRule="auto"/>
        <w:jc w:val="center"/>
        <w:rPr>
          <w:rFonts w:ascii="Times New Roman" w:hAnsi="Times New Roman" w:cs="Times New Roman"/>
          <w:b/>
          <w:sz w:val="24"/>
          <w:szCs w:val="24"/>
        </w:rPr>
      </w:pPr>
      <w:r w:rsidRPr="00975521">
        <w:rPr>
          <w:rFonts w:ascii="Times New Roman" w:hAnsi="Times New Roman" w:cs="Times New Roman"/>
          <w:b/>
          <w:sz w:val="24"/>
          <w:szCs w:val="24"/>
        </w:rPr>
        <w:t>The concept of linguistic relativity</w:t>
      </w:r>
    </w:p>
    <w:p w14:paraId="58477317" w14:textId="77777777" w:rsidR="00D9101C" w:rsidRPr="00EA060A" w:rsidRDefault="008B4A88" w:rsidP="00975521">
      <w:pPr>
        <w:spacing w:line="480" w:lineRule="auto"/>
        <w:ind w:firstLine="720"/>
        <w:jc w:val="both"/>
        <w:rPr>
          <w:rFonts w:ascii="Times New Roman" w:hAnsi="Times New Roman" w:cs="Times New Roman"/>
          <w:sz w:val="24"/>
          <w:szCs w:val="24"/>
        </w:rPr>
      </w:pPr>
      <w:r w:rsidRPr="00EA060A">
        <w:rPr>
          <w:rFonts w:ascii="Times New Roman" w:hAnsi="Times New Roman" w:cs="Times New Roman"/>
          <w:sz w:val="24"/>
          <w:szCs w:val="24"/>
        </w:rPr>
        <w:t>The concept of linguistic relativity is a part of relativism, referred to as the Sapir–Whorf concept.  Linguistic relativity is primarily a principle that claims that the language structure influences the speaker's world view; thus, it is concluded that people's perceptions are based on the language one speaks. Benjamin Lee Whorf borrowed the idea from German humanistic thinking by some American authors</w:t>
      </w:r>
      <w:r w:rsidR="007756F1" w:rsidRPr="00EA060A">
        <w:rPr>
          <w:rFonts w:ascii="Times New Roman" w:hAnsi="Times New Roman" w:cs="Times New Roman"/>
          <w:sz w:val="24"/>
          <w:szCs w:val="24"/>
        </w:rPr>
        <w:t xml:space="preserve"> (Jeon, 2009)</w:t>
      </w:r>
      <w:r w:rsidRPr="00EA060A">
        <w:rPr>
          <w:rFonts w:ascii="Times New Roman" w:hAnsi="Times New Roman" w:cs="Times New Roman"/>
          <w:sz w:val="24"/>
          <w:szCs w:val="24"/>
        </w:rPr>
        <w:t>.</w:t>
      </w:r>
      <w:r w:rsidR="003731B7" w:rsidRPr="00EA060A">
        <w:rPr>
          <w:rFonts w:ascii="Times New Roman" w:hAnsi="Times New Roman" w:cs="Times New Roman"/>
          <w:sz w:val="24"/>
          <w:szCs w:val="24"/>
        </w:rPr>
        <w:t xml:space="preserve"> The principle was defined in two broad versions </w:t>
      </w:r>
      <w:r w:rsidR="003731B7" w:rsidRPr="00EA060A">
        <w:rPr>
          <w:rFonts w:ascii="Times New Roman" w:hAnsi="Times New Roman" w:cs="Times New Roman"/>
          <w:sz w:val="24"/>
          <w:szCs w:val="24"/>
        </w:rPr>
        <w:lastRenderedPageBreak/>
        <w:t xml:space="preserve">whereby the early linguists held the strong concept before World War II. At the same time, the weak idea was supported and maintained by modern scholars and linguists. The healthier concept version states that thought is determined by language, and those cognitive categories are constrained and defined by linguistic categories. Whereby the weak performance says that linguistic types and usage only influence thought and decisions. </w:t>
      </w:r>
    </w:p>
    <w:p w14:paraId="4817252D" w14:textId="77777777" w:rsidR="00D9101C" w:rsidRPr="00EA060A" w:rsidRDefault="00D9101C" w:rsidP="00975521">
      <w:pPr>
        <w:spacing w:line="480" w:lineRule="auto"/>
        <w:jc w:val="both"/>
        <w:rPr>
          <w:rFonts w:ascii="Times New Roman" w:hAnsi="Times New Roman" w:cs="Times New Roman"/>
          <w:sz w:val="24"/>
          <w:szCs w:val="24"/>
        </w:rPr>
      </w:pPr>
    </w:p>
    <w:p w14:paraId="3AFA17CC" w14:textId="77777777" w:rsidR="000B5908" w:rsidRPr="00975521" w:rsidRDefault="008B4A88" w:rsidP="00975521">
      <w:pPr>
        <w:spacing w:line="480" w:lineRule="auto"/>
        <w:jc w:val="center"/>
        <w:rPr>
          <w:rFonts w:ascii="Times New Roman" w:hAnsi="Times New Roman" w:cs="Times New Roman"/>
          <w:b/>
          <w:sz w:val="24"/>
          <w:szCs w:val="24"/>
        </w:rPr>
      </w:pPr>
      <w:r w:rsidRPr="00975521">
        <w:rPr>
          <w:rFonts w:ascii="Times New Roman" w:hAnsi="Times New Roman" w:cs="Times New Roman"/>
          <w:b/>
          <w:sz w:val="24"/>
          <w:szCs w:val="24"/>
        </w:rPr>
        <w:t>What is the difference between the strong and weak versions of linguistic relativity?</w:t>
      </w:r>
    </w:p>
    <w:p w14:paraId="276FCEE5" w14:textId="77777777" w:rsidR="000B5908" w:rsidRPr="00EA060A" w:rsidRDefault="008B4A88" w:rsidP="00975521">
      <w:pPr>
        <w:spacing w:line="480" w:lineRule="auto"/>
        <w:ind w:firstLine="720"/>
        <w:jc w:val="both"/>
        <w:rPr>
          <w:rFonts w:ascii="Times New Roman" w:hAnsi="Times New Roman" w:cs="Times New Roman"/>
          <w:sz w:val="24"/>
          <w:szCs w:val="24"/>
        </w:rPr>
      </w:pPr>
      <w:r w:rsidRPr="00EA060A">
        <w:rPr>
          <w:rFonts w:ascii="Times New Roman" w:hAnsi="Times New Roman" w:cs="Times New Roman"/>
          <w:sz w:val="24"/>
          <w:szCs w:val="24"/>
        </w:rPr>
        <w:t xml:space="preserve">The </w:t>
      </w:r>
      <w:r w:rsidR="007105D1" w:rsidRPr="00EA060A">
        <w:rPr>
          <w:rFonts w:ascii="Times New Roman" w:hAnsi="Times New Roman" w:cs="Times New Roman"/>
          <w:sz w:val="24"/>
          <w:szCs w:val="24"/>
        </w:rPr>
        <w:t>people's language is critical to the way people think and interpret the world's view based on the healthy version of linguistic relativity. However, as per the weak performance, language does not determine fully or bar the way people think or view the world. It is claimed that people's ability to speak and learn many languages depends on the healthy version of linguistic relativity. For instance, a person can learn various languages, but the person's thoughts may not change (Berlin &amp; Kay, 2019). Most of the anthropologists and linguists</w:t>
      </w:r>
      <w:r w:rsidR="0091201D" w:rsidRPr="00EA060A">
        <w:rPr>
          <w:rFonts w:ascii="Times New Roman" w:hAnsi="Times New Roman" w:cs="Times New Roman"/>
          <w:sz w:val="24"/>
          <w:szCs w:val="24"/>
        </w:rPr>
        <w:t xml:space="preserve"> disprove the healthy version of linguistic relativity. Their critics claim that approximately all the languages have a standard structure; hence all people across the world similarly view the world. The weak version of linguistic relativity acts as a center of interest in many scholars in various fields and departments such as sociology, psychology, linguistic, and anthropology. To get practical evidence on the hypothesis, different scholars have used experiments. </w:t>
      </w:r>
    </w:p>
    <w:p w14:paraId="0760DC3F" w14:textId="77777777" w:rsidR="0091201D" w:rsidRPr="00EA060A" w:rsidRDefault="0091201D" w:rsidP="00975521">
      <w:pPr>
        <w:spacing w:line="480" w:lineRule="auto"/>
        <w:jc w:val="both"/>
        <w:rPr>
          <w:rFonts w:ascii="Times New Roman" w:hAnsi="Times New Roman" w:cs="Times New Roman"/>
          <w:sz w:val="24"/>
          <w:szCs w:val="24"/>
        </w:rPr>
      </w:pPr>
    </w:p>
    <w:p w14:paraId="29EE0114" w14:textId="77777777" w:rsidR="0091201D" w:rsidRPr="00EA060A" w:rsidRDefault="0091201D" w:rsidP="00975521">
      <w:pPr>
        <w:spacing w:line="480" w:lineRule="auto"/>
        <w:jc w:val="both"/>
        <w:rPr>
          <w:rFonts w:ascii="Times New Roman" w:hAnsi="Times New Roman" w:cs="Times New Roman"/>
          <w:sz w:val="24"/>
          <w:szCs w:val="24"/>
        </w:rPr>
      </w:pPr>
    </w:p>
    <w:p w14:paraId="2AAC2BD7" w14:textId="77777777" w:rsidR="0091201D" w:rsidRPr="00EA060A" w:rsidRDefault="0091201D" w:rsidP="00975521">
      <w:pPr>
        <w:spacing w:line="480" w:lineRule="auto"/>
        <w:jc w:val="both"/>
        <w:rPr>
          <w:rFonts w:ascii="Times New Roman" w:hAnsi="Times New Roman" w:cs="Times New Roman"/>
          <w:sz w:val="24"/>
          <w:szCs w:val="24"/>
        </w:rPr>
      </w:pPr>
    </w:p>
    <w:p w14:paraId="2A1AAD33" w14:textId="77777777" w:rsidR="0091201D" w:rsidRPr="00EA060A" w:rsidRDefault="0091201D" w:rsidP="00975521">
      <w:pPr>
        <w:spacing w:line="480" w:lineRule="auto"/>
        <w:jc w:val="both"/>
        <w:rPr>
          <w:rFonts w:ascii="Times New Roman" w:hAnsi="Times New Roman" w:cs="Times New Roman"/>
          <w:sz w:val="24"/>
          <w:szCs w:val="24"/>
        </w:rPr>
      </w:pPr>
    </w:p>
    <w:p w14:paraId="5C734C0D" w14:textId="77777777" w:rsidR="0091201D" w:rsidRPr="00EA060A" w:rsidRDefault="008B4A88" w:rsidP="00975521">
      <w:pPr>
        <w:spacing w:line="480" w:lineRule="auto"/>
        <w:ind w:firstLine="720"/>
        <w:jc w:val="both"/>
        <w:rPr>
          <w:rFonts w:ascii="Times New Roman" w:hAnsi="Times New Roman" w:cs="Times New Roman"/>
          <w:sz w:val="24"/>
          <w:szCs w:val="24"/>
        </w:rPr>
      </w:pPr>
      <w:r w:rsidRPr="00EA060A">
        <w:rPr>
          <w:rFonts w:ascii="Times New Roman" w:hAnsi="Times New Roman" w:cs="Times New Roman"/>
          <w:sz w:val="24"/>
          <w:szCs w:val="24"/>
        </w:rPr>
        <w:t>The experiments which were used were conducted by different scholars, including Kay and Kempton. During the experiments' attempt, the involved scholars used two groups of participants, whereby the groups were chosen as per the type of language they used. The groups selected were an English speaking group and a Tarahumara speaking group.</w:t>
      </w:r>
      <w:r w:rsidR="0075087A" w:rsidRPr="00EA060A">
        <w:rPr>
          <w:rFonts w:ascii="Times New Roman" w:hAnsi="Times New Roman" w:cs="Times New Roman"/>
          <w:sz w:val="24"/>
          <w:szCs w:val="24"/>
        </w:rPr>
        <w:t xml:space="preserve"> It was realized that the Tarahumara lacked independent words that could be used to distinguish between the term blue and term green, but in English, the two words are distinguishable (Kay, 2014). It was found that a single word, "siyoname, generally refers to the two terms." When the two colors were exposed to different English speakers, they could distinguish between the two meanings that they had two additional terms that could refer to the two colors. </w:t>
      </w:r>
    </w:p>
    <w:p w14:paraId="4E397659" w14:textId="77777777" w:rsidR="00AA188A" w:rsidRPr="00EA060A" w:rsidRDefault="008B4A88" w:rsidP="00975521">
      <w:pPr>
        <w:spacing w:line="480" w:lineRule="auto"/>
        <w:ind w:firstLine="720"/>
        <w:jc w:val="both"/>
        <w:rPr>
          <w:rFonts w:ascii="Times New Roman" w:hAnsi="Times New Roman" w:cs="Times New Roman"/>
          <w:sz w:val="24"/>
          <w:szCs w:val="24"/>
        </w:rPr>
      </w:pPr>
      <w:r w:rsidRPr="00EA060A">
        <w:rPr>
          <w:rFonts w:ascii="Times New Roman" w:hAnsi="Times New Roman" w:cs="Times New Roman"/>
          <w:sz w:val="24"/>
          <w:szCs w:val="24"/>
        </w:rPr>
        <w:t>Therefore, the experiment results confirmed the theory of linguistic relativity, whereby it was confirmed that language a significant influence on people's character and behavior from different communities and backgrounds. It is important to note that neither Whorf nor Sapir proposed the difference between linguistic relativity theories. It should be understood that the two scholars Sapir and Whorf, primarily criticized any attempt made by the other scholars to overemphasize the role played by language non-linguistic conduct, which supports the healthy version of linguistic relativity</w:t>
      </w:r>
      <w:r w:rsidR="008B798F" w:rsidRPr="00EA060A">
        <w:rPr>
          <w:rFonts w:ascii="Times New Roman" w:hAnsi="Times New Roman" w:cs="Times New Roman"/>
          <w:sz w:val="24"/>
          <w:szCs w:val="24"/>
        </w:rPr>
        <w:t xml:space="preserve"> (Kay, 2014)</w:t>
      </w:r>
      <w:r w:rsidRPr="00EA060A">
        <w:rPr>
          <w:rFonts w:ascii="Times New Roman" w:hAnsi="Times New Roman" w:cs="Times New Roman"/>
          <w:sz w:val="24"/>
          <w:szCs w:val="24"/>
        </w:rPr>
        <w:t>. In other words, the difference between the weak and intense performances of the linguistic relativity was in a less way addressed in their discussions. Therefore, an experiment was conducted to confirm the vulnerable version of the concept, which claims that the language people use can contribute to how the same people behave and act.</w:t>
      </w:r>
    </w:p>
    <w:p w14:paraId="0D7E1631" w14:textId="77777777" w:rsidR="007E1785" w:rsidRPr="00EA060A" w:rsidRDefault="007E1785" w:rsidP="00975521">
      <w:pPr>
        <w:spacing w:line="480" w:lineRule="auto"/>
        <w:jc w:val="both"/>
        <w:rPr>
          <w:rFonts w:ascii="Times New Roman" w:hAnsi="Times New Roman" w:cs="Times New Roman"/>
          <w:sz w:val="24"/>
          <w:szCs w:val="24"/>
        </w:rPr>
      </w:pPr>
    </w:p>
    <w:p w14:paraId="392611D2" w14:textId="77777777" w:rsidR="007E1785" w:rsidRPr="00EA060A" w:rsidRDefault="007E1785" w:rsidP="00975521">
      <w:pPr>
        <w:spacing w:line="480" w:lineRule="auto"/>
        <w:jc w:val="both"/>
        <w:rPr>
          <w:rFonts w:ascii="Times New Roman" w:hAnsi="Times New Roman" w:cs="Times New Roman"/>
          <w:sz w:val="24"/>
          <w:szCs w:val="24"/>
        </w:rPr>
      </w:pPr>
    </w:p>
    <w:p w14:paraId="04866BBA" w14:textId="77777777" w:rsidR="007E1785" w:rsidRPr="00EA060A" w:rsidRDefault="008B4A88" w:rsidP="00975521">
      <w:pPr>
        <w:spacing w:line="480" w:lineRule="auto"/>
        <w:jc w:val="center"/>
        <w:rPr>
          <w:rFonts w:ascii="Times New Roman" w:hAnsi="Times New Roman" w:cs="Times New Roman"/>
          <w:sz w:val="24"/>
          <w:szCs w:val="24"/>
        </w:rPr>
      </w:pPr>
      <w:r w:rsidRPr="00EA060A">
        <w:rPr>
          <w:rFonts w:ascii="Times New Roman" w:hAnsi="Times New Roman" w:cs="Times New Roman"/>
          <w:sz w:val="24"/>
          <w:szCs w:val="24"/>
        </w:rPr>
        <w:lastRenderedPageBreak/>
        <w:t>Reference</w:t>
      </w:r>
    </w:p>
    <w:p w14:paraId="33DF6828" w14:textId="77777777" w:rsidR="00975521" w:rsidRPr="00EA060A" w:rsidRDefault="00975521" w:rsidP="00975521">
      <w:pPr>
        <w:spacing w:line="480" w:lineRule="auto"/>
        <w:jc w:val="both"/>
        <w:rPr>
          <w:rFonts w:ascii="Times New Roman" w:hAnsi="Times New Roman" w:cs="Times New Roman"/>
          <w:sz w:val="24"/>
          <w:szCs w:val="24"/>
        </w:rPr>
      </w:pPr>
      <w:r w:rsidRPr="00EA060A">
        <w:rPr>
          <w:rFonts w:ascii="Times New Roman" w:hAnsi="Times New Roman" w:cs="Times New Roman"/>
          <w:sz w:val="24"/>
          <w:szCs w:val="24"/>
        </w:rPr>
        <w:t xml:space="preserve">Berlin, B., &amp; Kay, P. (2019). Basic Color Terms: Their Universality and Evolution. Berkeley: </w:t>
      </w:r>
      <w:r>
        <w:rPr>
          <w:rFonts w:ascii="Times New Roman" w:hAnsi="Times New Roman" w:cs="Times New Roman"/>
          <w:sz w:val="24"/>
          <w:szCs w:val="24"/>
        </w:rPr>
        <w:tab/>
      </w:r>
      <w:r w:rsidRPr="00EA060A">
        <w:rPr>
          <w:rFonts w:ascii="Times New Roman" w:hAnsi="Times New Roman" w:cs="Times New Roman"/>
          <w:sz w:val="24"/>
          <w:szCs w:val="24"/>
        </w:rPr>
        <w:t>University of California Press.</w:t>
      </w:r>
    </w:p>
    <w:p w14:paraId="1CAB991B" w14:textId="77777777" w:rsidR="00975521" w:rsidRPr="00EA060A" w:rsidRDefault="00975521" w:rsidP="00975521">
      <w:pPr>
        <w:spacing w:line="480" w:lineRule="auto"/>
        <w:jc w:val="both"/>
        <w:rPr>
          <w:rFonts w:ascii="Times New Roman" w:hAnsi="Times New Roman" w:cs="Times New Roman"/>
          <w:sz w:val="24"/>
          <w:szCs w:val="24"/>
        </w:rPr>
      </w:pPr>
      <w:r w:rsidRPr="00EA060A">
        <w:rPr>
          <w:rFonts w:ascii="Times New Roman" w:hAnsi="Times New Roman" w:cs="Times New Roman"/>
          <w:sz w:val="24"/>
          <w:szCs w:val="24"/>
        </w:rPr>
        <w:t>Hall, J. K. (2013). Teaching and researching: Language and culture. Routledge.</w:t>
      </w:r>
    </w:p>
    <w:p w14:paraId="7E1D5ABA" w14:textId="77777777" w:rsidR="00975521" w:rsidRPr="00EA060A" w:rsidRDefault="00975521" w:rsidP="00975521">
      <w:pPr>
        <w:spacing w:line="480" w:lineRule="auto"/>
        <w:jc w:val="both"/>
        <w:rPr>
          <w:rFonts w:ascii="Times New Roman" w:hAnsi="Times New Roman" w:cs="Times New Roman"/>
          <w:sz w:val="24"/>
          <w:szCs w:val="24"/>
        </w:rPr>
      </w:pPr>
      <w:r w:rsidRPr="00EA060A">
        <w:rPr>
          <w:rFonts w:ascii="Times New Roman" w:hAnsi="Times New Roman" w:cs="Times New Roman"/>
          <w:sz w:val="24"/>
          <w:szCs w:val="24"/>
        </w:rPr>
        <w:t xml:space="preserve">Jeon, G., Anisetti, M., Lee, J., Bellandi, V., Damiani, E., &amp; Jeong, J. (2009). Concept of linguistic </w:t>
      </w:r>
      <w:r>
        <w:rPr>
          <w:rFonts w:ascii="Times New Roman" w:hAnsi="Times New Roman" w:cs="Times New Roman"/>
          <w:sz w:val="24"/>
          <w:szCs w:val="24"/>
        </w:rPr>
        <w:tab/>
      </w:r>
      <w:r w:rsidRPr="00EA060A">
        <w:rPr>
          <w:rFonts w:ascii="Times New Roman" w:hAnsi="Times New Roman" w:cs="Times New Roman"/>
          <w:sz w:val="24"/>
          <w:szCs w:val="24"/>
        </w:rPr>
        <w:t xml:space="preserve">variable-based fuzzy ensemble approach: application to interlaced HDTV sequences. IEEE </w:t>
      </w:r>
      <w:r>
        <w:rPr>
          <w:rFonts w:ascii="Times New Roman" w:hAnsi="Times New Roman" w:cs="Times New Roman"/>
          <w:sz w:val="24"/>
          <w:szCs w:val="24"/>
        </w:rPr>
        <w:tab/>
      </w:r>
      <w:r w:rsidRPr="00EA060A">
        <w:rPr>
          <w:rFonts w:ascii="Times New Roman" w:hAnsi="Times New Roman" w:cs="Times New Roman"/>
          <w:sz w:val="24"/>
          <w:szCs w:val="24"/>
        </w:rPr>
        <w:t>Transactions on Fuzzy Systems, 17(6), 1245-1258.</w:t>
      </w:r>
    </w:p>
    <w:p w14:paraId="472E7B12" w14:textId="77777777" w:rsidR="00975521" w:rsidRPr="00EA060A" w:rsidRDefault="00975521" w:rsidP="00975521">
      <w:pPr>
        <w:spacing w:line="480" w:lineRule="auto"/>
        <w:jc w:val="both"/>
        <w:rPr>
          <w:rFonts w:ascii="Times New Roman" w:hAnsi="Times New Roman" w:cs="Times New Roman"/>
          <w:sz w:val="24"/>
          <w:szCs w:val="24"/>
        </w:rPr>
      </w:pPr>
      <w:r w:rsidRPr="00EA060A">
        <w:rPr>
          <w:rFonts w:ascii="Times New Roman" w:hAnsi="Times New Roman" w:cs="Times New Roman"/>
          <w:sz w:val="24"/>
          <w:szCs w:val="24"/>
        </w:rPr>
        <w:t xml:space="preserve">Kay, P., and Kempton, W. (2014). What is the Sapir-Whorf hypothesis? American Anthropologist, </w:t>
      </w:r>
      <w:r>
        <w:rPr>
          <w:rFonts w:ascii="Times New Roman" w:hAnsi="Times New Roman" w:cs="Times New Roman"/>
          <w:sz w:val="24"/>
          <w:szCs w:val="24"/>
        </w:rPr>
        <w:tab/>
      </w:r>
      <w:r w:rsidRPr="00EA060A">
        <w:rPr>
          <w:rFonts w:ascii="Times New Roman" w:hAnsi="Times New Roman" w:cs="Times New Roman"/>
          <w:sz w:val="24"/>
          <w:szCs w:val="24"/>
        </w:rPr>
        <w:t>86, 65-78.</w:t>
      </w:r>
    </w:p>
    <w:p w14:paraId="5D3431C9" w14:textId="77777777" w:rsidR="00975521" w:rsidRPr="00EA060A" w:rsidRDefault="00975521" w:rsidP="00975521">
      <w:pPr>
        <w:spacing w:line="480" w:lineRule="auto"/>
        <w:jc w:val="both"/>
        <w:rPr>
          <w:rFonts w:ascii="Times New Roman" w:hAnsi="Times New Roman" w:cs="Times New Roman"/>
          <w:sz w:val="24"/>
          <w:szCs w:val="24"/>
        </w:rPr>
      </w:pPr>
      <w:r w:rsidRPr="00EA060A">
        <w:rPr>
          <w:rFonts w:ascii="Times New Roman" w:hAnsi="Times New Roman" w:cs="Times New Roman"/>
          <w:sz w:val="24"/>
          <w:szCs w:val="24"/>
        </w:rPr>
        <w:t>Kramsch, C., &amp; Widdowson, H. G. (2018). Language and culture. Oxford University Press.</w:t>
      </w:r>
    </w:p>
    <w:p w14:paraId="3666DA77" w14:textId="77777777" w:rsidR="00533512" w:rsidRPr="00EA060A" w:rsidRDefault="00533512" w:rsidP="00975521">
      <w:pPr>
        <w:spacing w:line="480" w:lineRule="auto"/>
        <w:jc w:val="both"/>
        <w:rPr>
          <w:rFonts w:ascii="Times New Roman" w:hAnsi="Times New Roman" w:cs="Times New Roman"/>
          <w:sz w:val="24"/>
          <w:szCs w:val="24"/>
        </w:rPr>
      </w:pPr>
    </w:p>
    <w:sectPr w:rsidR="00533512" w:rsidRPr="00EA060A" w:rsidSect="0051719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67F20C" w14:textId="77777777" w:rsidR="00187521" w:rsidRDefault="00187521" w:rsidP="0051719F">
      <w:pPr>
        <w:spacing w:after="0" w:line="240" w:lineRule="auto"/>
      </w:pPr>
      <w:r>
        <w:separator/>
      </w:r>
    </w:p>
  </w:endnote>
  <w:endnote w:type="continuationSeparator" w:id="0">
    <w:p w14:paraId="7CB381CC" w14:textId="77777777" w:rsidR="00187521" w:rsidRDefault="00187521" w:rsidP="00517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A43D57" w14:textId="77777777" w:rsidR="00187521" w:rsidRDefault="00187521" w:rsidP="0051719F">
      <w:pPr>
        <w:spacing w:after="0" w:line="240" w:lineRule="auto"/>
      </w:pPr>
      <w:r>
        <w:separator/>
      </w:r>
    </w:p>
  </w:footnote>
  <w:footnote w:type="continuationSeparator" w:id="0">
    <w:p w14:paraId="4FE6D216" w14:textId="77777777" w:rsidR="00187521" w:rsidRDefault="00187521" w:rsidP="00517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393581987"/>
      <w:docPartObj>
        <w:docPartGallery w:val="Page Numbers (Top of Page)"/>
        <w:docPartUnique/>
      </w:docPartObj>
    </w:sdtPr>
    <w:sdtEndPr>
      <w:rPr>
        <w:noProof/>
      </w:rPr>
    </w:sdtEndPr>
    <w:sdtContent>
      <w:p w14:paraId="0DA4FA45" w14:textId="77777777" w:rsidR="0051719F" w:rsidRPr="0051719F" w:rsidRDefault="0051719F" w:rsidP="0051719F">
        <w:pPr>
          <w:jc w:val="both"/>
          <w:rPr>
            <w:rFonts w:ascii="Times New Roman" w:hAnsi="Times New Roman" w:cs="Times New Roman"/>
            <w:sz w:val="24"/>
            <w:szCs w:val="24"/>
          </w:rPr>
        </w:pPr>
        <w:r w:rsidRPr="0051719F">
          <w:rPr>
            <w:rFonts w:ascii="Times New Roman" w:hAnsi="Times New Roman" w:cs="Times New Roman"/>
            <w:sz w:val="24"/>
            <w:szCs w:val="24"/>
          </w:rPr>
          <w:t xml:space="preserve">LANGUAGE AND CULTURE                                                                                                                   </w:t>
        </w:r>
        <w:r w:rsidRPr="0051719F">
          <w:rPr>
            <w:rFonts w:ascii="Times New Roman" w:hAnsi="Times New Roman" w:cs="Times New Roman"/>
            <w:sz w:val="24"/>
            <w:szCs w:val="24"/>
          </w:rPr>
          <w:fldChar w:fldCharType="begin"/>
        </w:r>
        <w:r w:rsidRPr="0051719F">
          <w:rPr>
            <w:rFonts w:ascii="Times New Roman" w:hAnsi="Times New Roman" w:cs="Times New Roman"/>
            <w:sz w:val="24"/>
            <w:szCs w:val="24"/>
          </w:rPr>
          <w:instrText xml:space="preserve"> PAGE   \* MERGEFORMAT </w:instrText>
        </w:r>
        <w:r w:rsidRPr="0051719F">
          <w:rPr>
            <w:rFonts w:ascii="Times New Roman" w:hAnsi="Times New Roman" w:cs="Times New Roman"/>
            <w:sz w:val="24"/>
            <w:szCs w:val="24"/>
          </w:rPr>
          <w:fldChar w:fldCharType="separate"/>
        </w:r>
        <w:r w:rsidR="00612EDF">
          <w:rPr>
            <w:rFonts w:ascii="Times New Roman" w:hAnsi="Times New Roman" w:cs="Times New Roman"/>
            <w:noProof/>
            <w:sz w:val="24"/>
            <w:szCs w:val="24"/>
          </w:rPr>
          <w:t>6</w:t>
        </w:r>
        <w:r w:rsidRPr="0051719F">
          <w:rPr>
            <w:rFonts w:ascii="Times New Roman" w:hAnsi="Times New Roman" w:cs="Times New Roman"/>
            <w:noProof/>
            <w:sz w:val="24"/>
            <w:szCs w:val="24"/>
          </w:rPr>
          <w:fldChar w:fldCharType="end"/>
        </w:r>
      </w:p>
    </w:sdtContent>
  </w:sdt>
  <w:p w14:paraId="0D21EA55" w14:textId="77777777" w:rsidR="0051719F" w:rsidRDefault="00517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39E3D" w14:textId="77777777" w:rsidR="0051719F" w:rsidRPr="0051719F" w:rsidRDefault="0051719F" w:rsidP="0052435C">
    <w:pPr>
      <w:spacing w:after="0"/>
      <w:jc w:val="both"/>
      <w:rPr>
        <w:rFonts w:ascii="Times New Roman" w:hAnsi="Times New Roman" w:cs="Times New Roman"/>
        <w:sz w:val="24"/>
        <w:szCs w:val="24"/>
      </w:rPr>
    </w:pPr>
    <w:r w:rsidRPr="0051719F">
      <w:rPr>
        <w:rFonts w:ascii="Times New Roman" w:hAnsi="Times New Roman" w:cs="Times New Roman"/>
        <w:sz w:val="24"/>
        <w:szCs w:val="24"/>
      </w:rPr>
      <w:t xml:space="preserve">Running head: LANGUAGE AND CULTURE                                                                                   </w:t>
    </w:r>
    <w:sdt>
      <w:sdtPr>
        <w:rPr>
          <w:rFonts w:ascii="Times New Roman" w:hAnsi="Times New Roman" w:cs="Times New Roman"/>
          <w:sz w:val="24"/>
          <w:szCs w:val="24"/>
        </w:rPr>
        <w:id w:val="1776667624"/>
        <w:docPartObj>
          <w:docPartGallery w:val="Page Numbers (Top of Page)"/>
          <w:docPartUnique/>
        </w:docPartObj>
      </w:sdtPr>
      <w:sdtEndPr>
        <w:rPr>
          <w:noProof/>
        </w:rPr>
      </w:sdtEndPr>
      <w:sdtContent>
        <w:r w:rsidRPr="0051719F">
          <w:rPr>
            <w:rFonts w:ascii="Times New Roman" w:hAnsi="Times New Roman" w:cs="Times New Roman"/>
            <w:sz w:val="24"/>
            <w:szCs w:val="24"/>
          </w:rPr>
          <w:fldChar w:fldCharType="begin"/>
        </w:r>
        <w:r w:rsidRPr="0051719F">
          <w:rPr>
            <w:rFonts w:ascii="Times New Roman" w:hAnsi="Times New Roman" w:cs="Times New Roman"/>
            <w:sz w:val="24"/>
            <w:szCs w:val="24"/>
          </w:rPr>
          <w:instrText xml:space="preserve"> PAGE   \* MERGEFORMAT </w:instrText>
        </w:r>
        <w:r w:rsidRPr="0051719F">
          <w:rPr>
            <w:rFonts w:ascii="Times New Roman" w:hAnsi="Times New Roman" w:cs="Times New Roman"/>
            <w:sz w:val="24"/>
            <w:szCs w:val="24"/>
          </w:rPr>
          <w:fldChar w:fldCharType="separate"/>
        </w:r>
        <w:r w:rsidR="00612EDF">
          <w:rPr>
            <w:rFonts w:ascii="Times New Roman" w:hAnsi="Times New Roman" w:cs="Times New Roman"/>
            <w:noProof/>
            <w:sz w:val="24"/>
            <w:szCs w:val="24"/>
          </w:rPr>
          <w:t>1</w:t>
        </w:r>
        <w:r w:rsidRPr="0051719F">
          <w:rPr>
            <w:rFonts w:ascii="Times New Roman" w:hAnsi="Times New Roman" w:cs="Times New Roman"/>
            <w:noProof/>
            <w:sz w:val="24"/>
            <w:szCs w:val="24"/>
          </w:rPr>
          <w:fldChar w:fldCharType="end"/>
        </w:r>
      </w:sdtContent>
    </w:sdt>
  </w:p>
  <w:p w14:paraId="5C8A73A8" w14:textId="77777777" w:rsidR="0051719F" w:rsidRDefault="0051719F" w:rsidP="005171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A0C"/>
    <w:rsid w:val="00031253"/>
    <w:rsid w:val="00032E95"/>
    <w:rsid w:val="000B5908"/>
    <w:rsid w:val="000C234F"/>
    <w:rsid w:val="00103C66"/>
    <w:rsid w:val="00185FD2"/>
    <w:rsid w:val="00187521"/>
    <w:rsid w:val="00195F4F"/>
    <w:rsid w:val="001E6979"/>
    <w:rsid w:val="00253832"/>
    <w:rsid w:val="002C2DA7"/>
    <w:rsid w:val="003731B7"/>
    <w:rsid w:val="00461F11"/>
    <w:rsid w:val="0051719F"/>
    <w:rsid w:val="0052435C"/>
    <w:rsid w:val="00533512"/>
    <w:rsid w:val="00544D3D"/>
    <w:rsid w:val="00566244"/>
    <w:rsid w:val="005B1662"/>
    <w:rsid w:val="00612EDF"/>
    <w:rsid w:val="00635CF6"/>
    <w:rsid w:val="007105D1"/>
    <w:rsid w:val="0075087A"/>
    <w:rsid w:val="007756F1"/>
    <w:rsid w:val="007758A2"/>
    <w:rsid w:val="007946EC"/>
    <w:rsid w:val="007E1785"/>
    <w:rsid w:val="008B4A88"/>
    <w:rsid w:val="008B798F"/>
    <w:rsid w:val="0091201D"/>
    <w:rsid w:val="0093275E"/>
    <w:rsid w:val="00975521"/>
    <w:rsid w:val="00980102"/>
    <w:rsid w:val="00AA188A"/>
    <w:rsid w:val="00BA73BD"/>
    <w:rsid w:val="00BC6539"/>
    <w:rsid w:val="00BD0913"/>
    <w:rsid w:val="00BE40B9"/>
    <w:rsid w:val="00CC0679"/>
    <w:rsid w:val="00CD255D"/>
    <w:rsid w:val="00D66A20"/>
    <w:rsid w:val="00D9101C"/>
    <w:rsid w:val="00DB662E"/>
    <w:rsid w:val="00DF12DD"/>
    <w:rsid w:val="00E30A0C"/>
    <w:rsid w:val="00E66005"/>
    <w:rsid w:val="00EA060A"/>
    <w:rsid w:val="00F12992"/>
    <w:rsid w:val="00F41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7AC88"/>
  <w15:chartTrackingRefBased/>
  <w15:docId w15:val="{E6FDACEE-3CD0-4D16-9A29-98128733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1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19F"/>
  </w:style>
  <w:style w:type="paragraph" w:styleId="Footer">
    <w:name w:val="footer"/>
    <w:basedOn w:val="Normal"/>
    <w:link w:val="FooterChar"/>
    <w:uiPriority w:val="99"/>
    <w:unhideWhenUsed/>
    <w:rsid w:val="005171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6</Pages>
  <Words>1162</Words>
  <Characters>6626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 MWANIAH</dc:creator>
  <cp:lastModifiedBy>user 1</cp:lastModifiedBy>
  <cp:revision>31</cp:revision>
  <dcterms:created xsi:type="dcterms:W3CDTF">2020-10-12T14:50:00Z</dcterms:created>
  <dcterms:modified xsi:type="dcterms:W3CDTF">2020-10-12T19:03:00Z</dcterms:modified>
</cp:coreProperties>
</file>